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E8E3D" w14:textId="77777777" w:rsidR="006C1357" w:rsidRDefault="006C1357" w:rsidP="006C1357">
      <w:r>
        <w:t xml:space="preserve">Brian </w:t>
      </w:r>
      <w:proofErr w:type="spellStart"/>
      <w:r>
        <w:t>Dombeck</w:t>
      </w:r>
      <w:proofErr w:type="spellEnd"/>
    </w:p>
    <w:p w14:paraId="3FA37C79" w14:textId="77777777" w:rsidR="006C1357" w:rsidRDefault="006C1357" w:rsidP="006C1357"/>
    <w:p w14:paraId="7DEAFE47" w14:textId="77777777" w:rsidR="006C1357" w:rsidRDefault="006C1357" w:rsidP="006C1357">
      <w:r>
        <w:t>Assistant Professor of Economics</w:t>
      </w:r>
    </w:p>
    <w:p w14:paraId="3B29DF35" w14:textId="77777777" w:rsidR="006C1357" w:rsidRDefault="006C1357" w:rsidP="006C1357"/>
    <w:p w14:paraId="5064C001" w14:textId="639ED9FD" w:rsidR="006C1357" w:rsidRDefault="0006627C" w:rsidP="006C1357">
      <w:hyperlink r:id="rId4" w:history="1">
        <w:r w:rsidRPr="00D46AB4">
          <w:rPr>
            <w:rStyle w:val="Hyperlink"/>
          </w:rPr>
          <w:t>www.briandombeck.com</w:t>
        </w:r>
      </w:hyperlink>
    </w:p>
    <w:p w14:paraId="27EF351A" w14:textId="24A68035" w:rsidR="0006627C" w:rsidRDefault="0006627C" w:rsidP="006C1357">
      <w:hyperlink r:id="rId5" w:history="1">
        <w:r w:rsidRPr="00D46AB4">
          <w:rPr>
            <w:rStyle w:val="Hyperlink"/>
          </w:rPr>
          <w:t>bdombeck@lclark.edu</w:t>
        </w:r>
      </w:hyperlink>
    </w:p>
    <w:p w14:paraId="1CE64BB9" w14:textId="77777777" w:rsidR="0006627C" w:rsidRDefault="0006627C" w:rsidP="006C1357"/>
    <w:p w14:paraId="4426D8B4" w14:textId="77777777" w:rsidR="006C1357" w:rsidRDefault="006C1357" w:rsidP="006C1357">
      <w:r>
        <w:t>Brian joined the economics department in 2017 after receiving his PhD in economics from the University of Oregon. He is a macroeconomist and specializes in examining the role assumptions regarding expectations and information play in explaining macroeconomic fluctuations through the lens of dynamic stochastic general equilibrium models (DSGE). His dissertation focused on the theoretic, qualitative, and quantitative impact interaction between news shocks and bounded rationality could have in real business cycle (RBC) type models.</w:t>
      </w:r>
    </w:p>
    <w:p w14:paraId="21545246" w14:textId="77777777" w:rsidR="006C1357" w:rsidRDefault="006C1357" w:rsidP="006C1357"/>
    <w:p w14:paraId="3AE51BF3" w14:textId="77777777" w:rsidR="00EC10B3" w:rsidRDefault="006C1357" w:rsidP="006C1357">
      <w:r>
        <w:t>He is currently exploring the frontiers of quantitative model evaluation under bounded rationality in workhorse structural macroeconomic models as well as expectations-related explanations for the purchasing power parity puzzle of International Finance.</w:t>
      </w:r>
    </w:p>
    <w:sectPr w:rsidR="00EC10B3" w:rsidSect="000B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57"/>
    <w:rsid w:val="0006627C"/>
    <w:rsid w:val="000B0093"/>
    <w:rsid w:val="006C1357"/>
    <w:rsid w:val="00EC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B96D5"/>
  <w15:chartTrackingRefBased/>
  <w15:docId w15:val="{1557E733-F5B1-B94F-A104-7ECDCE56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27C"/>
    <w:rPr>
      <w:color w:val="0563C1" w:themeColor="hyperlink"/>
      <w:u w:val="single"/>
    </w:rPr>
  </w:style>
  <w:style w:type="character" w:styleId="UnresolvedMention">
    <w:name w:val="Unresolved Mention"/>
    <w:basedOn w:val="DefaultParagraphFont"/>
    <w:uiPriority w:val="99"/>
    <w:semiHidden/>
    <w:unhideWhenUsed/>
    <w:rsid w:val="0006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dombeck@lclark.edu" TargetMode="External"/><Relationship Id="rId4" Type="http://schemas.openxmlformats.org/officeDocument/2006/relationships/hyperlink" Target="http://www.briandomb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Haveman</dc:creator>
  <cp:keywords/>
  <dc:description/>
  <cp:lastModifiedBy>Jon Haveman</cp:lastModifiedBy>
  <cp:revision>2</cp:revision>
  <dcterms:created xsi:type="dcterms:W3CDTF">2020-11-18T03:14:00Z</dcterms:created>
  <dcterms:modified xsi:type="dcterms:W3CDTF">2021-01-05T00:00:00Z</dcterms:modified>
</cp:coreProperties>
</file>